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A6" w:rsidRDefault="00641BA6" w:rsidP="00641BA6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 xml:space="preserve">за </w:t>
      </w:r>
      <w:r>
        <w:t>квітень</w:t>
      </w:r>
      <w:r>
        <w:t xml:space="preserve">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BA6" w:rsidRDefault="00641B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99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02.04.2020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2983.71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 w:rsidP="00641BA6">
            <w:pPr>
              <w:spacing w:after="0" w:line="240" w:lineRule="auto"/>
            </w:pPr>
            <w:r>
              <w:t xml:space="preserve">Надання послуг з розроблення технічної документації із землеустрою встановлення меж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вул.Могилівська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RP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100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02.04.2020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2974.79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Pr="00641BA6" w:rsidRDefault="00641BA6">
            <w:pPr>
              <w:spacing w:after="0" w:line="240" w:lineRule="auto"/>
            </w:pPr>
            <w:r>
              <w:t xml:space="preserve">Н/п з розроблення технічної </w:t>
            </w:r>
            <w:proofErr w:type="spellStart"/>
            <w:r>
              <w:t>докуметації</w:t>
            </w:r>
            <w:proofErr w:type="spellEnd"/>
            <w:r>
              <w:t xml:space="preserve"> із землеустрою для обслуговування кладовища 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вул.Мелетія</w:t>
            </w:r>
            <w:proofErr w:type="spellEnd"/>
            <w:r>
              <w:t xml:space="preserve"> Смотрицького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RPr="0093289F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02.04.2020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2943.08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 w:rsidP="0093289F">
            <w:pPr>
              <w:spacing w:after="0" w:line="240" w:lineRule="auto"/>
            </w:pPr>
            <w:r>
              <w:t xml:space="preserve">Н/п з розроблення технічної </w:t>
            </w:r>
            <w:proofErr w:type="spellStart"/>
            <w:r>
              <w:t>докуметації</w:t>
            </w:r>
            <w:proofErr w:type="spellEnd"/>
            <w:r>
              <w:t xml:space="preserve"> для </w:t>
            </w:r>
            <w:r>
              <w:t xml:space="preserve">будівництва та обслуговування закладів комунального обслуговування </w:t>
            </w:r>
            <w:proofErr w:type="spellStart"/>
            <w:r>
              <w:t>с.Мушкутинці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RPr="0093289F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>
            <w:pPr>
              <w:spacing w:after="0" w:line="240" w:lineRule="auto"/>
              <w:rPr>
                <w:lang w:val="en-US"/>
              </w:rPr>
            </w:pPr>
            <w:r>
              <w:t>102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>
            <w:pPr>
              <w:spacing w:after="0" w:line="240" w:lineRule="auto"/>
            </w:pPr>
            <w:r>
              <w:t>02.04</w:t>
            </w:r>
            <w:r w:rsidR="00641BA6">
              <w:t>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>
            <w:pPr>
              <w:spacing w:after="0" w:line="240" w:lineRule="auto"/>
            </w:pPr>
            <w:r>
              <w:t>2933.85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93289F" w:rsidP="0093289F">
            <w:pPr>
              <w:shd w:val="clear" w:color="auto" w:fill="FDFEFD"/>
              <w:spacing w:after="0" w:line="240" w:lineRule="auto"/>
              <w:textAlignment w:val="baseline"/>
              <w:outlineLvl w:val="0"/>
            </w:pPr>
            <w:r>
              <w:t xml:space="preserve">Н/п з розроблення технічної </w:t>
            </w:r>
            <w:proofErr w:type="spellStart"/>
            <w:r>
              <w:t>докуметації</w:t>
            </w:r>
            <w:proofErr w:type="spellEnd"/>
            <w:r>
              <w:t xml:space="preserve"> </w:t>
            </w:r>
            <w:r>
              <w:t xml:space="preserve">щодо інвентаризації земельної ділянки для обслуговування </w:t>
            </w:r>
            <w:r w:rsidR="00307990">
              <w:t xml:space="preserve">зеленої зони за межами населеного пункту </w:t>
            </w:r>
            <w:proofErr w:type="spellStart"/>
            <w:r w:rsidR="00307990">
              <w:t>с.Лисець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RPr="0030799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14/103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03.04.2020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78616.67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ТОВ «Атлас Бізнес Груп»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 xml:space="preserve">Н/п з виготовлення технічної документації з нормативної грошової оцінки землі </w:t>
            </w:r>
            <w:proofErr w:type="spellStart"/>
            <w:r>
              <w:t>с.Мушкутинці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105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08.04.2020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5985.00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ДП «</w:t>
            </w:r>
            <w:proofErr w:type="spellStart"/>
            <w:r>
              <w:t>Новоушицьке</w:t>
            </w:r>
            <w:proofErr w:type="spellEnd"/>
            <w:r>
              <w:t xml:space="preserve"> лісове господарство»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Посадковий матеріал/саджанці липи висотою до 1м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106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10.04.2020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15093.00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ФОП Маратова В.Ю.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  <w:rPr>
                <w:rFonts w:asciiTheme="minorHAnsi" w:hAnsiTheme="minorHAnsi" w:cs="Microsoft Himalaya"/>
              </w:rPr>
            </w:pPr>
            <w:r>
              <w:t xml:space="preserve">Продукти харчування (цукор, горох, </w:t>
            </w:r>
            <w:proofErr w:type="spellStart"/>
            <w:r>
              <w:t>ячка</w:t>
            </w:r>
            <w:proofErr w:type="spellEnd"/>
            <w:r>
              <w:t>, рис, олія соняшникова, часник, макарони)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107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10.04.2020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>2079.84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30799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Надання ритуальних послуг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1/108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09.04</w:t>
            </w:r>
            <w:r w:rsidR="00641BA6">
              <w:t>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5500.00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ФОП Левченко К.Ю.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Придбання декоративного посадкового матеріалу (рослини)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109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38662.16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вул.Стельмаха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110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15.04.</w:t>
            </w:r>
            <w:r w:rsidR="00641BA6">
              <w:t>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53520.80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 w:rsidP="00CE0B43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вул.С</w:t>
            </w:r>
            <w:r>
              <w:t>агайдачного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111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>92424.88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CE0B43" w:rsidP="00CE0B43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Володимирська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CE0B43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lastRenderedPageBreak/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112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8697.36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 xml:space="preserve">Послуги по побілці бордюр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B43" w:rsidRDefault="00CE0B43" w:rsidP="00CE0B43">
            <w:pPr>
              <w:spacing w:after="0" w:line="240" w:lineRule="auto"/>
            </w:pPr>
          </w:p>
        </w:tc>
      </w:tr>
      <w:tr w:rsidR="00CE0B43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113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>5906.30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43" w:rsidRDefault="00CE0B43" w:rsidP="00CE0B43">
            <w:pPr>
              <w:spacing w:after="0" w:line="240" w:lineRule="auto"/>
            </w:pPr>
            <w:r>
              <w:t xml:space="preserve">Послуги по підстриганні кущів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B43" w:rsidRDefault="00CE0B43" w:rsidP="00CE0B43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114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5241.26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hd w:val="clear" w:color="auto" w:fill="EEEEEE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Послуги по побілці дерев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115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t>10291.91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641BA6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BA6" w:rsidRDefault="00F47997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по поточному ремонту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пров.Базарний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A6" w:rsidRDefault="00641BA6">
            <w:pPr>
              <w:spacing w:after="0" w:line="240" w:lineRule="auto"/>
            </w:pPr>
          </w:p>
        </w:tc>
      </w:tr>
      <w:tr w:rsidR="00F47997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116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94465.38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Озерна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997" w:rsidRDefault="00F47997" w:rsidP="00F47997">
            <w:pPr>
              <w:spacing w:after="0" w:line="240" w:lineRule="auto"/>
            </w:pPr>
          </w:p>
        </w:tc>
      </w:tr>
      <w:tr w:rsidR="00F47997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117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15.04.2020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8876.63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пров.Гагаріна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997" w:rsidRDefault="00F47997" w:rsidP="00F47997">
            <w:pPr>
              <w:spacing w:after="0" w:line="240" w:lineRule="auto"/>
            </w:pPr>
          </w:p>
        </w:tc>
      </w:tr>
      <w:tr w:rsidR="00F47997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156626.72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вул.І.Франка</w:t>
            </w:r>
            <w:proofErr w:type="spellEnd"/>
            <w:r>
              <w:t xml:space="preserve"> (відновлення профілю щебеневого покриття)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997" w:rsidRDefault="00F47997" w:rsidP="00F47997">
            <w:pPr>
              <w:spacing w:after="0" w:line="240" w:lineRule="auto"/>
            </w:pPr>
          </w:p>
        </w:tc>
      </w:tr>
      <w:tr w:rsidR="00F47997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140574.19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Поточний ремонт</w:t>
            </w:r>
            <w:r>
              <w:t xml:space="preserve">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Червоносельська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997" w:rsidRDefault="00F47997" w:rsidP="00F47997">
            <w:pPr>
              <w:spacing w:after="0" w:line="240" w:lineRule="auto"/>
            </w:pPr>
          </w:p>
        </w:tc>
      </w:tr>
      <w:tr w:rsidR="00F47997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121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>108146.99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97" w:rsidRDefault="00F47997" w:rsidP="00F47997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Комарова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997" w:rsidRDefault="00F47997" w:rsidP="00F47997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74874.34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вул.Польова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102476.32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вул.Зої</w:t>
            </w:r>
            <w:proofErr w:type="spellEnd"/>
            <w:r>
              <w:t xml:space="preserve"> </w:t>
            </w:r>
            <w:proofErr w:type="spellStart"/>
            <w:r>
              <w:t>Космодем’янської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98459.39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с.Велика</w:t>
            </w:r>
            <w:proofErr w:type="spellEnd"/>
            <w:r>
              <w:t xml:space="preserve"> </w:t>
            </w:r>
            <w:proofErr w:type="spellStart"/>
            <w:r>
              <w:t>Побійна</w:t>
            </w:r>
            <w:proofErr w:type="spellEnd"/>
            <w:r>
              <w:t xml:space="preserve"> </w:t>
            </w:r>
            <w:proofErr w:type="spellStart"/>
            <w:r>
              <w:t>вул.Низинна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150513.96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вул.Братів</w:t>
            </w:r>
            <w:proofErr w:type="spellEnd"/>
            <w:r>
              <w:t xml:space="preserve"> Стрижаків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50814.94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с.Велика</w:t>
            </w:r>
            <w:proofErr w:type="spellEnd"/>
            <w:r>
              <w:t xml:space="preserve"> </w:t>
            </w:r>
            <w:proofErr w:type="spellStart"/>
            <w:r>
              <w:t>Побійна</w:t>
            </w:r>
            <w:proofErr w:type="spellEnd"/>
            <w:r>
              <w:t xml:space="preserve">, </w:t>
            </w:r>
            <w:proofErr w:type="spellStart"/>
            <w:r>
              <w:t>вул.Історична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104729.42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вул.Козацька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193050.73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с.Велика</w:t>
            </w:r>
            <w:proofErr w:type="spellEnd"/>
            <w:r>
              <w:t xml:space="preserve"> </w:t>
            </w:r>
            <w:proofErr w:type="spellStart"/>
            <w:r>
              <w:t>Побійна</w:t>
            </w:r>
            <w:proofErr w:type="spellEnd"/>
            <w:r>
              <w:t xml:space="preserve">, </w:t>
            </w:r>
            <w:proofErr w:type="spellStart"/>
            <w:r>
              <w:t>вул.Окружна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199983.41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с.Велика</w:t>
            </w:r>
            <w:proofErr w:type="spellEnd"/>
            <w:r>
              <w:t xml:space="preserve"> </w:t>
            </w:r>
            <w:proofErr w:type="spellStart"/>
            <w:r>
              <w:t>Кужелова</w:t>
            </w:r>
            <w:proofErr w:type="spellEnd"/>
            <w:r>
              <w:t xml:space="preserve">, </w:t>
            </w:r>
            <w:proofErr w:type="spellStart"/>
            <w:r>
              <w:t>вул.Молодіжна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lastRenderedPageBreak/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136131.62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с.Пільний</w:t>
            </w:r>
            <w:proofErr w:type="spellEnd"/>
            <w:r>
              <w:t xml:space="preserve"> </w:t>
            </w:r>
            <w:proofErr w:type="spellStart"/>
            <w:r>
              <w:t>Мукарів</w:t>
            </w:r>
            <w:proofErr w:type="spellEnd"/>
            <w:r>
              <w:t xml:space="preserve">, </w:t>
            </w:r>
            <w:proofErr w:type="spellStart"/>
            <w:r>
              <w:t>вул.Миру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RP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131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147782.22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пров.Ф.Лендера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132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122857.98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Дорошенка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C410B0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133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>98496.42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C410B0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0B0" w:rsidRDefault="00C410B0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 w:rsidR="00767FB4">
              <w:t>Набережна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0B0" w:rsidRDefault="00C410B0" w:rsidP="00C410B0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69051.68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Дачна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112608.55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Заремби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96277.92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Музична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59963.69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Нова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114391.14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Іщенка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139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118689.24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Кленова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140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86329.67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Сахарова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RPr="00641BA6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141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167616.44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М.Коцюбинського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142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>177713.24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FB4" w:rsidRDefault="00767FB4" w:rsidP="00767FB4">
            <w:pPr>
              <w:spacing w:after="0" w:line="240" w:lineRule="auto"/>
            </w:pPr>
            <w:r>
              <w:t xml:space="preserve">Н/п по поточному ремонту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Грушевського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proofErr w:type="spellStart"/>
            <w:r>
              <w:t>Концелярські</w:t>
            </w:r>
            <w:proofErr w:type="spellEnd"/>
            <w:r>
              <w:t xml:space="preserve"> товари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120000.00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ФОП Танасійчук М.В.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Технічне обслуговування і ремонт офісної техніки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161151.84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Перевезення сипучих матеріалів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126995.89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вул.Ф.Лендера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199971.08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вул.Дунайгородська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48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19991.44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пров.Загородній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lastRenderedPageBreak/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149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199957.79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вул.Гагаріна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767FB4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150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199829.57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8A0E87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вул.</w:t>
            </w:r>
            <w:r w:rsidR="008A0E87">
              <w:t>Партизанська</w:t>
            </w:r>
            <w:proofErr w:type="spellEnd"/>
            <w:r w:rsidR="008A0E87"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FB4" w:rsidRDefault="00767FB4" w:rsidP="00767FB4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  <w:r>
              <w:t>51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  <w:r>
              <w:t>151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  <w:r>
              <w:t>43200.00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  <w:r>
              <w:t>ТОВ «</w:t>
            </w:r>
            <w:proofErr w:type="spellStart"/>
            <w:r>
              <w:t>Кінгнет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Доступ до мережі Інтернет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767FB4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63026.77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Послуги поточного ремонту мосту </w:t>
            </w:r>
            <w:proofErr w:type="spellStart"/>
            <w:r>
              <w:t>с.Ганнівка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108921.77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Послуги по</w:t>
            </w:r>
            <w:r>
              <w:t xml:space="preserve">точного ремонту мосту </w:t>
            </w:r>
            <w:proofErr w:type="spellStart"/>
            <w:r>
              <w:t>с.Січенці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64127.50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Послуги по</w:t>
            </w:r>
            <w:r>
              <w:t xml:space="preserve">точного ремонту мосту </w:t>
            </w:r>
            <w:proofErr w:type="spellStart"/>
            <w:r>
              <w:t>с.Голозубинці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16.04.2020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33056.16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Послуги </w:t>
            </w:r>
            <w:r>
              <w:t xml:space="preserve">з вирубування дерев </w:t>
            </w:r>
            <w:proofErr w:type="spellStart"/>
            <w:r>
              <w:t>с.Мала</w:t>
            </w:r>
            <w:proofErr w:type="spellEnd"/>
            <w:r>
              <w:t xml:space="preserve"> </w:t>
            </w:r>
            <w:proofErr w:type="spellStart"/>
            <w:r>
              <w:t>Побійна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17.04.2020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198450.00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ТОВ «АТОН </w:t>
            </w:r>
            <w:proofErr w:type="spellStart"/>
            <w:r>
              <w:t>інженніринг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Послуги з розроблення технічної документації «Схеми санітарного очищення дерев в населених пунктах ДМР»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8A0E87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57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157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21.04.2020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>8970000.00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  <w:r>
              <w:t xml:space="preserve">ТОВ «Жмеринський </w:t>
            </w:r>
            <w:proofErr w:type="spellStart"/>
            <w:r w:rsidR="00655793">
              <w:t>райкомунсервіс</w:t>
            </w:r>
            <w:proofErr w:type="spellEnd"/>
            <w:r w:rsidR="00655793"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655793" w:rsidP="008A0E87">
            <w:pPr>
              <w:spacing w:after="0" w:line="240" w:lineRule="auto"/>
            </w:pPr>
            <w:r>
              <w:t xml:space="preserve">Реконструкція існуючих вуличних водопровідних мереж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87" w:rsidRDefault="008A0E87" w:rsidP="008A0E87">
            <w:pPr>
              <w:spacing w:after="0" w:line="240" w:lineRule="auto"/>
            </w:pPr>
          </w:p>
        </w:tc>
      </w:tr>
      <w:tr w:rsidR="00655793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58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51/158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27.04.2020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118.80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8A0E87">
            <w:pPr>
              <w:spacing w:after="0" w:line="240" w:lineRule="auto"/>
            </w:pPr>
          </w:p>
        </w:tc>
      </w:tr>
      <w:tr w:rsidR="00655793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52/159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27.04.2020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587.74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</w:p>
        </w:tc>
      </w:tr>
      <w:tr w:rsidR="00655793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60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53/160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27.04.2020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2551.97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</w:p>
        </w:tc>
      </w:tr>
      <w:tr w:rsidR="00655793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61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55/161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27.04.2020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2112.18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Відшкодування природного газу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</w:p>
        </w:tc>
      </w:tr>
      <w:tr w:rsidR="00655793" w:rsidRPr="00767FB4" w:rsidTr="00641BA6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62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162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29.04.2020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56171.09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  <w:r>
              <w:t>Відшкодування електроенергії вуличного освітлення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93" w:rsidRDefault="00655793" w:rsidP="00655793">
            <w:pPr>
              <w:spacing w:after="0" w:line="240" w:lineRule="auto"/>
            </w:pPr>
          </w:p>
        </w:tc>
        <w:bookmarkStart w:id="0" w:name="_GoBack"/>
        <w:bookmarkEnd w:id="0"/>
      </w:tr>
    </w:tbl>
    <w:p w:rsidR="00641BA6" w:rsidRDefault="00641BA6" w:rsidP="00641BA6"/>
    <w:p w:rsidR="00641BA6" w:rsidRDefault="00641BA6" w:rsidP="00641BA6"/>
    <w:p w:rsidR="00641BA6" w:rsidRDefault="00641BA6" w:rsidP="00641BA6"/>
    <w:p w:rsidR="005D33C0" w:rsidRDefault="00655793"/>
    <w:sectPr w:rsidR="005D33C0" w:rsidSect="00641B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F305E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42"/>
    <w:rsid w:val="00055ECB"/>
    <w:rsid w:val="00307990"/>
    <w:rsid w:val="00367EB3"/>
    <w:rsid w:val="00641BA6"/>
    <w:rsid w:val="00655793"/>
    <w:rsid w:val="00767FB4"/>
    <w:rsid w:val="008A0E87"/>
    <w:rsid w:val="0093289F"/>
    <w:rsid w:val="00C410B0"/>
    <w:rsid w:val="00CE0B43"/>
    <w:rsid w:val="00F47997"/>
    <w:rsid w:val="00FD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9CC1-E840-4352-A783-8F3F5EA8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41BA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641BA6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2020-09-04T05:34:00Z</dcterms:created>
  <dcterms:modified xsi:type="dcterms:W3CDTF">2020-09-04T06:57:00Z</dcterms:modified>
</cp:coreProperties>
</file>